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61" w:rsidRDefault="00530661">
      <w:pPr>
        <w:rPr>
          <w:b/>
          <w:color w:val="92D050"/>
          <w:sz w:val="44"/>
          <w:szCs w:val="44"/>
        </w:rPr>
      </w:pPr>
      <w:bookmarkStart w:id="0" w:name="_GoBack"/>
      <w:bookmarkEnd w:id="0"/>
      <w:r>
        <w:rPr>
          <w:b/>
          <w:color w:val="92D050"/>
          <w:sz w:val="44"/>
          <w:szCs w:val="44"/>
        </w:rPr>
        <w:t xml:space="preserve">Ausrüstung der Natur – Spielgruppen </w:t>
      </w:r>
      <w:r w:rsidR="004C10EA">
        <w:rPr>
          <w:b/>
          <w:color w:val="92D050"/>
          <w:sz w:val="44"/>
          <w:szCs w:val="44"/>
        </w:rPr>
        <w:t>Kinder im Frühling:</w:t>
      </w:r>
    </w:p>
    <w:p w:rsidR="004C10EA" w:rsidRPr="00576F74" w:rsidRDefault="00530661">
      <w:pPr>
        <w:rPr>
          <w:b/>
          <w:color w:val="E36C0A" w:themeColor="accent6" w:themeShade="BF"/>
          <w:sz w:val="28"/>
          <w:szCs w:val="28"/>
        </w:rPr>
      </w:pPr>
      <w:r w:rsidRPr="00576F74">
        <w:rPr>
          <w:b/>
          <w:color w:val="E36C0A" w:themeColor="accent6" w:themeShade="BF"/>
          <w:sz w:val="28"/>
          <w:szCs w:val="28"/>
        </w:rPr>
        <w:t>Ideale Schuhe sind bis über die Knöchel geschlossen und Wasserabstossend</w:t>
      </w:r>
      <w:r w:rsidR="004C10EA" w:rsidRPr="00576F74">
        <w:rPr>
          <w:b/>
          <w:color w:val="E36C0A" w:themeColor="accent6" w:themeShade="BF"/>
          <w:sz w:val="28"/>
          <w:szCs w:val="28"/>
        </w:rPr>
        <w:t>. Bei der Kleidung gilt grundsätzlich das Zwiebelsystemprinzip. Mit mehreren Lagen kann die Kleidung besser der Witterung angepasst werden.</w:t>
      </w:r>
      <w:r w:rsidR="00CE79A0" w:rsidRPr="00576F74">
        <w:rPr>
          <w:b/>
          <w:color w:val="E36C0A" w:themeColor="accent6" w:themeShade="BF"/>
          <w:sz w:val="28"/>
          <w:szCs w:val="28"/>
        </w:rPr>
        <w:t xml:space="preserve">    </w:t>
      </w:r>
    </w:p>
    <w:p w:rsidR="004C10EA" w:rsidRPr="00576F74" w:rsidRDefault="004C10EA">
      <w:pPr>
        <w:rPr>
          <w:b/>
          <w:color w:val="E36C0A" w:themeColor="accent6" w:themeShade="BF"/>
          <w:sz w:val="28"/>
          <w:szCs w:val="28"/>
        </w:rPr>
      </w:pPr>
      <w:r w:rsidRPr="00576F74">
        <w:rPr>
          <w:b/>
          <w:color w:val="E36C0A" w:themeColor="accent6" w:themeShade="BF"/>
          <w:sz w:val="28"/>
          <w:szCs w:val="28"/>
        </w:rPr>
        <w:t>Darunter je nach Wärme:</w:t>
      </w:r>
    </w:p>
    <w:p w:rsidR="004C10EA" w:rsidRPr="00576F74" w:rsidRDefault="004C10EA" w:rsidP="004C10EA">
      <w:pPr>
        <w:pStyle w:val="Listenabsatz"/>
        <w:numPr>
          <w:ilvl w:val="0"/>
          <w:numId w:val="3"/>
        </w:numPr>
        <w:rPr>
          <w:b/>
          <w:color w:val="E36C0A" w:themeColor="accent6" w:themeShade="BF"/>
          <w:sz w:val="28"/>
          <w:szCs w:val="28"/>
        </w:rPr>
      </w:pPr>
      <w:r w:rsidRPr="00576F74">
        <w:rPr>
          <w:b/>
          <w:color w:val="E36C0A" w:themeColor="accent6" w:themeShade="BF"/>
          <w:sz w:val="28"/>
          <w:szCs w:val="28"/>
        </w:rPr>
        <w:t xml:space="preserve">Woll- oder </w:t>
      </w:r>
      <w:proofErr w:type="spellStart"/>
      <w:r w:rsidRPr="00576F74">
        <w:rPr>
          <w:b/>
          <w:color w:val="E36C0A" w:themeColor="accent6" w:themeShade="BF"/>
          <w:sz w:val="28"/>
          <w:szCs w:val="28"/>
        </w:rPr>
        <w:t>Fleecejacke</w:t>
      </w:r>
      <w:proofErr w:type="spellEnd"/>
      <w:r w:rsidRPr="00576F74">
        <w:rPr>
          <w:b/>
          <w:color w:val="E36C0A" w:themeColor="accent6" w:themeShade="BF"/>
          <w:sz w:val="28"/>
          <w:szCs w:val="28"/>
        </w:rPr>
        <w:t xml:space="preserve"> oder –</w:t>
      </w:r>
      <w:proofErr w:type="spellStart"/>
      <w:r w:rsidRPr="00576F74">
        <w:rPr>
          <w:b/>
          <w:color w:val="E36C0A" w:themeColor="accent6" w:themeShade="BF"/>
          <w:sz w:val="28"/>
          <w:szCs w:val="28"/>
        </w:rPr>
        <w:t>hose</w:t>
      </w:r>
      <w:proofErr w:type="spellEnd"/>
    </w:p>
    <w:p w:rsidR="009D5D71" w:rsidRPr="00576F74" w:rsidRDefault="00F466CC" w:rsidP="004C10EA">
      <w:pPr>
        <w:pStyle w:val="Listenabsatz"/>
        <w:numPr>
          <w:ilvl w:val="0"/>
          <w:numId w:val="3"/>
        </w:numPr>
        <w:rPr>
          <w:b/>
          <w:color w:val="E36C0A" w:themeColor="accent6" w:themeShade="BF"/>
          <w:sz w:val="28"/>
          <w:szCs w:val="28"/>
        </w:rPr>
      </w:pPr>
      <w:r w:rsidRPr="00576F74">
        <w:rPr>
          <w:b/>
          <w:color w:val="E36C0A" w:themeColor="accent6" w:themeShade="BF"/>
          <w:sz w:val="28"/>
          <w:szCs w:val="28"/>
        </w:rPr>
        <w:t>Lange Merino- oder Funktionswäsche</w:t>
      </w:r>
    </w:p>
    <w:p w:rsidR="00F466CC" w:rsidRPr="00576F74" w:rsidRDefault="00F466CC" w:rsidP="004C10EA">
      <w:pPr>
        <w:pStyle w:val="Listenabsatz"/>
        <w:numPr>
          <w:ilvl w:val="0"/>
          <w:numId w:val="3"/>
        </w:numPr>
        <w:rPr>
          <w:b/>
          <w:color w:val="E36C0A" w:themeColor="accent6" w:themeShade="BF"/>
          <w:sz w:val="28"/>
          <w:szCs w:val="28"/>
        </w:rPr>
      </w:pPr>
      <w:r w:rsidRPr="00576F74">
        <w:rPr>
          <w:b/>
          <w:color w:val="E36C0A" w:themeColor="accent6" w:themeShade="BF"/>
          <w:sz w:val="28"/>
          <w:szCs w:val="28"/>
        </w:rPr>
        <w:t>Woll- oder Funktionssocken</w:t>
      </w:r>
    </w:p>
    <w:p w:rsidR="00F466CC" w:rsidRPr="00576F74" w:rsidRDefault="00F466CC" w:rsidP="004C10EA">
      <w:pPr>
        <w:pStyle w:val="Listenabsatz"/>
        <w:numPr>
          <w:ilvl w:val="0"/>
          <w:numId w:val="3"/>
        </w:numPr>
        <w:rPr>
          <w:b/>
          <w:color w:val="E36C0A" w:themeColor="accent6" w:themeShade="BF"/>
          <w:sz w:val="28"/>
          <w:szCs w:val="28"/>
        </w:rPr>
      </w:pPr>
      <w:proofErr w:type="spellStart"/>
      <w:r w:rsidRPr="00576F74">
        <w:rPr>
          <w:b/>
          <w:color w:val="E36C0A" w:themeColor="accent6" w:themeShade="BF"/>
          <w:sz w:val="28"/>
          <w:szCs w:val="28"/>
        </w:rPr>
        <w:t>Gilet</w:t>
      </w:r>
      <w:proofErr w:type="spellEnd"/>
      <w:r w:rsidRPr="00576F74">
        <w:rPr>
          <w:b/>
          <w:color w:val="E36C0A" w:themeColor="accent6" w:themeShade="BF"/>
          <w:sz w:val="28"/>
          <w:szCs w:val="28"/>
        </w:rPr>
        <w:t xml:space="preserve"> aus Sockenwolle hält den Nacken warm (Zwischensaison)</w:t>
      </w:r>
    </w:p>
    <w:p w:rsidR="00221109" w:rsidRPr="00576F74" w:rsidRDefault="00F466CC" w:rsidP="007C76CD">
      <w:pPr>
        <w:pStyle w:val="Listenabsatz"/>
        <w:numPr>
          <w:ilvl w:val="0"/>
          <w:numId w:val="3"/>
        </w:numPr>
        <w:jc w:val="both"/>
        <w:rPr>
          <w:b/>
          <w:color w:val="E36C0A" w:themeColor="accent6" w:themeShade="BF"/>
          <w:sz w:val="28"/>
          <w:szCs w:val="28"/>
        </w:rPr>
      </w:pPr>
      <w:r w:rsidRPr="00576F74">
        <w:rPr>
          <w:b/>
          <w:color w:val="E36C0A" w:themeColor="accent6" w:themeShade="BF"/>
          <w:sz w:val="28"/>
          <w:szCs w:val="28"/>
        </w:rPr>
        <w:t xml:space="preserve">Kniesocken über die Hosen stülpen </w:t>
      </w:r>
      <w:r w:rsidR="007C76CD" w:rsidRPr="00576F74">
        <w:rPr>
          <w:b/>
          <w:color w:val="E36C0A" w:themeColor="accent6" w:themeShade="BF"/>
          <w:sz w:val="28"/>
          <w:szCs w:val="28"/>
        </w:rPr>
        <w:t xml:space="preserve">  </w:t>
      </w:r>
    </w:p>
    <w:p w:rsidR="00F466CC" w:rsidRPr="00576F74" w:rsidRDefault="00221109" w:rsidP="007C76CD">
      <w:pPr>
        <w:pStyle w:val="Listenabsatz"/>
        <w:numPr>
          <w:ilvl w:val="0"/>
          <w:numId w:val="3"/>
        </w:numPr>
        <w:jc w:val="both"/>
        <w:rPr>
          <w:b/>
          <w:color w:val="E36C0A" w:themeColor="accent6" w:themeShade="BF"/>
          <w:sz w:val="28"/>
          <w:szCs w:val="28"/>
        </w:rPr>
      </w:pPr>
      <w:r w:rsidRPr="00576F74">
        <w:rPr>
          <w:b/>
          <w:color w:val="E36C0A" w:themeColor="accent6" w:themeShade="BF"/>
          <w:sz w:val="28"/>
          <w:szCs w:val="28"/>
        </w:rPr>
        <w:t>Mütze</w:t>
      </w:r>
      <w:r w:rsidR="007C76CD" w:rsidRPr="00576F74">
        <w:rPr>
          <w:b/>
          <w:color w:val="E36C0A" w:themeColor="accent6" w:themeShade="BF"/>
          <w:sz w:val="28"/>
          <w:szCs w:val="28"/>
        </w:rPr>
        <w:t xml:space="preserve">                                                            </w:t>
      </w:r>
    </w:p>
    <w:p w:rsidR="007C76CD" w:rsidRPr="00576F74" w:rsidRDefault="007C76CD" w:rsidP="007C76CD">
      <w:pPr>
        <w:rPr>
          <w:b/>
          <w:color w:val="E36C0A" w:themeColor="accent6" w:themeShade="BF"/>
          <w:sz w:val="28"/>
          <w:szCs w:val="28"/>
        </w:rPr>
      </w:pPr>
      <w:r w:rsidRPr="00576F74">
        <w:rPr>
          <w:b/>
          <w:color w:val="E36C0A" w:themeColor="accent6" w:themeShade="BF"/>
          <w:sz w:val="28"/>
          <w:szCs w:val="28"/>
        </w:rPr>
        <w:t>Die Matschhose besitzt unten einen elastischen Bund, der über die Schuhe gestülpt werden kann. Träger sollten über die Jacke getragen werden, damit das Kind die Jacke anbehalten kann, wenn es auf die „Toilette“ muss.</w:t>
      </w:r>
    </w:p>
    <w:p w:rsidR="00221109" w:rsidRPr="00576F74" w:rsidRDefault="00221109" w:rsidP="007C76CD">
      <w:pPr>
        <w:rPr>
          <w:b/>
          <w:color w:val="E36C0A" w:themeColor="accent6" w:themeShade="BF"/>
          <w:sz w:val="28"/>
          <w:szCs w:val="28"/>
        </w:rPr>
      </w:pPr>
    </w:p>
    <w:p w:rsidR="009D5D71" w:rsidRDefault="00C10FEA">
      <w:pPr>
        <w:rPr>
          <w:b/>
          <w:color w:val="92D050"/>
          <w:sz w:val="44"/>
          <w:szCs w:val="44"/>
        </w:rPr>
      </w:pPr>
      <w:r>
        <w:rPr>
          <w:b/>
          <w:color w:val="92D050"/>
          <w:sz w:val="44"/>
          <w:szCs w:val="44"/>
        </w:rPr>
        <w:t xml:space="preserve">Ich pack im </w:t>
      </w:r>
      <w:proofErr w:type="spellStart"/>
      <w:r>
        <w:rPr>
          <w:b/>
          <w:color w:val="92D050"/>
          <w:sz w:val="44"/>
          <w:szCs w:val="44"/>
        </w:rPr>
        <w:t>Früehlig</w:t>
      </w:r>
      <w:proofErr w:type="spellEnd"/>
      <w:r>
        <w:rPr>
          <w:b/>
          <w:color w:val="92D050"/>
          <w:sz w:val="44"/>
          <w:szCs w:val="44"/>
        </w:rPr>
        <w:t xml:space="preserve"> i mi Rucksack:</w:t>
      </w:r>
    </w:p>
    <w:p w:rsidR="00C10FEA" w:rsidRPr="00576F74" w:rsidRDefault="00C10FEA">
      <w:pPr>
        <w:rPr>
          <w:b/>
          <w:color w:val="E36C0A" w:themeColor="accent6" w:themeShade="BF"/>
          <w:sz w:val="28"/>
          <w:szCs w:val="28"/>
        </w:rPr>
      </w:pPr>
      <w:r w:rsidRPr="00576F74">
        <w:rPr>
          <w:b/>
          <w:color w:val="E36C0A" w:themeColor="accent6" w:themeShade="BF"/>
          <w:sz w:val="28"/>
          <w:szCs w:val="28"/>
        </w:rPr>
        <w:t xml:space="preserve">Der ideale Rucksack kann vom Kind selbständig bedient werden, ist aus Wasserabweisendem Material und </w:t>
      </w:r>
      <w:r w:rsidR="004C10EA" w:rsidRPr="00576F74">
        <w:rPr>
          <w:b/>
          <w:color w:val="E36C0A" w:themeColor="accent6" w:themeShade="BF"/>
          <w:sz w:val="28"/>
          <w:szCs w:val="28"/>
        </w:rPr>
        <w:t>hat einen Brustgurt.</w:t>
      </w:r>
    </w:p>
    <w:p w:rsidR="009D5D71" w:rsidRPr="00576F74" w:rsidRDefault="000E28FE" w:rsidP="00221109">
      <w:pPr>
        <w:pStyle w:val="Listenabsatz"/>
        <w:numPr>
          <w:ilvl w:val="0"/>
          <w:numId w:val="4"/>
        </w:numPr>
        <w:rPr>
          <w:b/>
          <w:color w:val="E36C0A" w:themeColor="accent6" w:themeShade="BF"/>
          <w:sz w:val="28"/>
          <w:szCs w:val="28"/>
        </w:rPr>
      </w:pPr>
      <w:r w:rsidRPr="00576F74">
        <w:rPr>
          <w:b/>
          <w:color w:val="E36C0A" w:themeColor="accent6" w:themeShade="BF"/>
          <w:sz w:val="28"/>
          <w:szCs w:val="28"/>
        </w:rPr>
        <w:t>Handschuhe und dünne Fingerhandschuhe zum Essen</w:t>
      </w:r>
    </w:p>
    <w:p w:rsidR="00CE79A0" w:rsidRPr="00576F74" w:rsidRDefault="00221109" w:rsidP="00221109">
      <w:pPr>
        <w:pStyle w:val="Listenabsatz"/>
        <w:numPr>
          <w:ilvl w:val="0"/>
          <w:numId w:val="4"/>
        </w:numPr>
        <w:rPr>
          <w:b/>
          <w:color w:val="E36C0A" w:themeColor="accent6" w:themeShade="BF"/>
          <w:sz w:val="28"/>
          <w:szCs w:val="28"/>
        </w:rPr>
      </w:pPr>
      <w:r w:rsidRPr="00576F74">
        <w:rPr>
          <w:b/>
          <w:color w:val="E36C0A" w:themeColor="accent6" w:themeShade="BF"/>
          <w:sz w:val="28"/>
          <w:szCs w:val="28"/>
        </w:rPr>
        <w:t>Ein Plastiksack mit Wechselkleidung (Unterhose, leichter Pulli, Trainerhose, Socken</w:t>
      </w:r>
      <w:r w:rsidR="00885162" w:rsidRPr="00576F74">
        <w:rPr>
          <w:b/>
          <w:color w:val="E36C0A" w:themeColor="accent6" w:themeShade="BF"/>
          <w:sz w:val="28"/>
          <w:szCs w:val="28"/>
        </w:rPr>
        <w:t>)</w:t>
      </w:r>
    </w:p>
    <w:p w:rsidR="00221109" w:rsidRPr="00576F74" w:rsidRDefault="00221109" w:rsidP="00221109">
      <w:pPr>
        <w:pStyle w:val="Listenabsatz"/>
        <w:numPr>
          <w:ilvl w:val="0"/>
          <w:numId w:val="4"/>
        </w:numPr>
        <w:rPr>
          <w:b/>
          <w:color w:val="E36C0A" w:themeColor="accent6" w:themeShade="BF"/>
          <w:sz w:val="28"/>
          <w:szCs w:val="28"/>
        </w:rPr>
      </w:pPr>
      <w:r w:rsidRPr="00576F74">
        <w:rPr>
          <w:b/>
          <w:color w:val="E36C0A" w:themeColor="accent6" w:themeShade="BF"/>
          <w:sz w:val="28"/>
          <w:szCs w:val="28"/>
        </w:rPr>
        <w:t>Für Wickelkinder Ersatzwindeln und Feuchtreinigungstücher</w:t>
      </w:r>
    </w:p>
    <w:p w:rsidR="00221109" w:rsidRPr="00576F74" w:rsidRDefault="00221109" w:rsidP="00221109">
      <w:pPr>
        <w:pStyle w:val="Listenabsatz"/>
        <w:numPr>
          <w:ilvl w:val="0"/>
          <w:numId w:val="4"/>
        </w:numPr>
        <w:rPr>
          <w:b/>
          <w:color w:val="E36C0A" w:themeColor="accent6" w:themeShade="BF"/>
          <w:sz w:val="28"/>
          <w:szCs w:val="28"/>
        </w:rPr>
      </w:pPr>
      <w:r w:rsidRPr="00576F74">
        <w:rPr>
          <w:b/>
          <w:color w:val="E36C0A" w:themeColor="accent6" w:themeShade="BF"/>
          <w:sz w:val="28"/>
          <w:szCs w:val="28"/>
        </w:rPr>
        <w:t>Taschentücher</w:t>
      </w:r>
    </w:p>
    <w:p w:rsidR="00885162" w:rsidRPr="00576F74" w:rsidRDefault="00221109" w:rsidP="00221109">
      <w:pPr>
        <w:pStyle w:val="Listenabsatz"/>
        <w:numPr>
          <w:ilvl w:val="0"/>
          <w:numId w:val="4"/>
        </w:numPr>
        <w:rPr>
          <w:b/>
          <w:color w:val="E36C0A" w:themeColor="accent6" w:themeShade="BF"/>
          <w:sz w:val="28"/>
          <w:szCs w:val="28"/>
        </w:rPr>
      </w:pPr>
      <w:r w:rsidRPr="00576F74">
        <w:rPr>
          <w:b/>
          <w:color w:val="E36C0A" w:themeColor="accent6" w:themeShade="BF"/>
          <w:sz w:val="28"/>
          <w:szCs w:val="28"/>
        </w:rPr>
        <w:t xml:space="preserve">Nach Bedarf </w:t>
      </w:r>
      <w:proofErr w:type="spellStart"/>
      <w:r w:rsidR="00885162" w:rsidRPr="00576F74">
        <w:rPr>
          <w:b/>
          <w:color w:val="E36C0A" w:themeColor="accent6" w:themeShade="BF"/>
          <w:sz w:val="28"/>
          <w:szCs w:val="28"/>
        </w:rPr>
        <w:t>Nuscheli</w:t>
      </w:r>
      <w:proofErr w:type="spellEnd"/>
      <w:r w:rsidR="00885162" w:rsidRPr="00576F74">
        <w:rPr>
          <w:b/>
          <w:color w:val="E36C0A" w:themeColor="accent6" w:themeShade="BF"/>
          <w:sz w:val="28"/>
          <w:szCs w:val="28"/>
        </w:rPr>
        <w:t>/“Teddy“ (Sicherheit/Beruhigung</w:t>
      </w:r>
      <w:r w:rsidR="00C542B4" w:rsidRPr="00576F74">
        <w:rPr>
          <w:b/>
          <w:color w:val="E36C0A" w:themeColor="accent6" w:themeShade="BF"/>
          <w:sz w:val="28"/>
          <w:szCs w:val="28"/>
        </w:rPr>
        <w:t>)</w:t>
      </w:r>
      <w:r w:rsidR="00885162" w:rsidRPr="00576F74">
        <w:rPr>
          <w:b/>
          <w:color w:val="E36C0A" w:themeColor="accent6" w:themeShade="BF"/>
          <w:sz w:val="28"/>
          <w:szCs w:val="28"/>
        </w:rPr>
        <w:t>.</w:t>
      </w:r>
    </w:p>
    <w:p w:rsidR="00C542B4" w:rsidRPr="00576F74" w:rsidRDefault="00C542B4" w:rsidP="00C542B4">
      <w:pPr>
        <w:pStyle w:val="Listenabsatz"/>
        <w:rPr>
          <w:b/>
          <w:color w:val="E36C0A" w:themeColor="accent6" w:themeShade="BF"/>
          <w:sz w:val="28"/>
          <w:szCs w:val="28"/>
        </w:rPr>
      </w:pPr>
    </w:p>
    <w:p w:rsidR="00885162" w:rsidRDefault="00885162" w:rsidP="00885162">
      <w:pPr>
        <w:pStyle w:val="Listenabsatz"/>
        <w:rPr>
          <w:b/>
          <w:color w:val="C00000"/>
          <w:sz w:val="28"/>
          <w:szCs w:val="28"/>
        </w:rPr>
      </w:pPr>
    </w:p>
    <w:p w:rsidR="00885162" w:rsidRDefault="00885162" w:rsidP="00885162">
      <w:pPr>
        <w:pStyle w:val="Listenabsatz"/>
        <w:rPr>
          <w:b/>
          <w:color w:val="C00000"/>
          <w:sz w:val="28"/>
          <w:szCs w:val="28"/>
        </w:rPr>
      </w:pPr>
    </w:p>
    <w:p w:rsidR="00885162" w:rsidRDefault="00885162" w:rsidP="00885162">
      <w:pPr>
        <w:pStyle w:val="Listenabsatz"/>
        <w:rPr>
          <w:b/>
          <w:color w:val="C00000"/>
          <w:sz w:val="28"/>
          <w:szCs w:val="28"/>
        </w:rPr>
      </w:pPr>
    </w:p>
    <w:p w:rsidR="00221109" w:rsidRDefault="00885162" w:rsidP="00885162">
      <w:pPr>
        <w:rPr>
          <w:b/>
          <w:color w:val="92D050"/>
          <w:sz w:val="44"/>
          <w:szCs w:val="44"/>
        </w:rPr>
      </w:pPr>
      <w:r w:rsidRPr="00576F74">
        <w:rPr>
          <w:b/>
          <w:color w:val="92D050"/>
          <w:sz w:val="44"/>
          <w:szCs w:val="44"/>
        </w:rPr>
        <w:lastRenderedPageBreak/>
        <w:t xml:space="preserve">Die beste Voraussetzung für eine schöne Zeit in der Natur ist die richtige Ausrüstung. </w:t>
      </w:r>
    </w:p>
    <w:p w:rsidR="00576F74" w:rsidRDefault="00885162" w:rsidP="00885162">
      <w:pPr>
        <w:rPr>
          <w:b/>
          <w:color w:val="E36C0A" w:themeColor="accent6" w:themeShade="BF"/>
          <w:sz w:val="28"/>
          <w:szCs w:val="28"/>
        </w:rPr>
      </w:pPr>
      <w:r w:rsidRPr="00576F74">
        <w:rPr>
          <w:b/>
          <w:color w:val="E36C0A" w:themeColor="accent6" w:themeShade="BF"/>
          <w:sz w:val="28"/>
          <w:szCs w:val="28"/>
        </w:rPr>
        <w:t xml:space="preserve">Es empfiehlt sich am Vorabend, zusammen mit dem Kind, </w:t>
      </w:r>
      <w:r w:rsidR="00C542B4" w:rsidRPr="00576F74">
        <w:rPr>
          <w:b/>
          <w:color w:val="E36C0A" w:themeColor="accent6" w:themeShade="BF"/>
          <w:sz w:val="28"/>
          <w:szCs w:val="28"/>
        </w:rPr>
        <w:t xml:space="preserve">den Rucksack zu packen. </w:t>
      </w:r>
      <w:r w:rsidR="00576F74">
        <w:rPr>
          <w:b/>
          <w:color w:val="E36C0A" w:themeColor="accent6" w:themeShade="BF"/>
          <w:sz w:val="28"/>
          <w:szCs w:val="28"/>
        </w:rPr>
        <w:t xml:space="preserve">Den Wetterbericht verfolgen und die entsprechenden Kleider bereit legen. </w:t>
      </w:r>
    </w:p>
    <w:p w:rsidR="00885162" w:rsidRDefault="00576F74" w:rsidP="00885162">
      <w:pPr>
        <w:rPr>
          <w:b/>
          <w:color w:val="E36C0A" w:themeColor="accent6" w:themeShade="BF"/>
          <w:sz w:val="28"/>
          <w:szCs w:val="28"/>
        </w:rPr>
      </w:pPr>
      <w:r>
        <w:rPr>
          <w:b/>
          <w:color w:val="E36C0A" w:themeColor="accent6" w:themeShade="BF"/>
          <w:sz w:val="28"/>
          <w:szCs w:val="28"/>
        </w:rPr>
        <w:t>Achtung: Gummistiefel geben einen schlechten Halt und schnelle kalte Füsse. Gummistiefel sind nur geeignet bei sehr nassem und nicht allzu kaltem Wetter.</w:t>
      </w:r>
    </w:p>
    <w:p w:rsidR="00576F74" w:rsidRDefault="00576F74" w:rsidP="00885162">
      <w:pPr>
        <w:rPr>
          <w:b/>
          <w:color w:val="E36C0A" w:themeColor="accent6" w:themeShade="BF"/>
          <w:sz w:val="28"/>
          <w:szCs w:val="28"/>
        </w:rPr>
      </w:pPr>
      <w:r>
        <w:rPr>
          <w:b/>
          <w:color w:val="E36C0A" w:themeColor="accent6" w:themeShade="BF"/>
          <w:sz w:val="28"/>
          <w:szCs w:val="28"/>
        </w:rPr>
        <w:t>Die Kinder zu Hause mit Sonnencreme und Zeckenspray behandeln.</w:t>
      </w:r>
    </w:p>
    <w:p w:rsidR="00576F74" w:rsidRPr="00576F74" w:rsidRDefault="00576F74" w:rsidP="00885162">
      <w:pPr>
        <w:rPr>
          <w:b/>
          <w:color w:val="E36C0A" w:themeColor="accent6" w:themeShade="BF"/>
          <w:sz w:val="28"/>
          <w:szCs w:val="28"/>
        </w:rPr>
      </w:pPr>
      <w:r>
        <w:rPr>
          <w:b/>
          <w:color w:val="E36C0A" w:themeColor="accent6" w:themeShade="BF"/>
          <w:sz w:val="28"/>
          <w:szCs w:val="28"/>
        </w:rPr>
        <w:t xml:space="preserve">Wir werden </w:t>
      </w:r>
      <w:r w:rsidR="00A71872">
        <w:rPr>
          <w:b/>
          <w:color w:val="E36C0A" w:themeColor="accent6" w:themeShade="BF"/>
          <w:sz w:val="28"/>
          <w:szCs w:val="28"/>
        </w:rPr>
        <w:t xml:space="preserve">zusätzlich zu </w:t>
      </w:r>
      <w:r w:rsidR="001532E3">
        <w:rPr>
          <w:b/>
          <w:color w:val="E36C0A" w:themeColor="accent6" w:themeShade="BF"/>
          <w:sz w:val="28"/>
          <w:szCs w:val="28"/>
        </w:rPr>
        <w:t>unserer Notfalla</w:t>
      </w:r>
      <w:r w:rsidR="00A71872">
        <w:rPr>
          <w:b/>
          <w:color w:val="E36C0A" w:themeColor="accent6" w:themeShade="BF"/>
          <w:sz w:val="28"/>
          <w:szCs w:val="28"/>
        </w:rPr>
        <w:t>potheke auch Zeckenspray und Sonnencreme in Reserve haben, für vergessene Anwendungen. Wir trage</w:t>
      </w:r>
      <w:r w:rsidR="001532E3">
        <w:rPr>
          <w:b/>
          <w:color w:val="E36C0A" w:themeColor="accent6" w:themeShade="BF"/>
          <w:sz w:val="28"/>
          <w:szCs w:val="28"/>
        </w:rPr>
        <w:t>n Spray und Creme</w:t>
      </w:r>
      <w:r w:rsidR="00A71872">
        <w:rPr>
          <w:b/>
          <w:color w:val="E36C0A" w:themeColor="accent6" w:themeShade="BF"/>
          <w:sz w:val="28"/>
          <w:szCs w:val="28"/>
        </w:rPr>
        <w:t xml:space="preserve"> aber nur mit Absprache der Eltern auf.</w:t>
      </w:r>
    </w:p>
    <w:p w:rsidR="00CE79A0" w:rsidRPr="00576F74" w:rsidRDefault="00CE79A0">
      <w:pPr>
        <w:rPr>
          <w:b/>
          <w:color w:val="E36C0A" w:themeColor="accent6" w:themeShade="BF"/>
          <w:sz w:val="28"/>
          <w:szCs w:val="28"/>
        </w:rPr>
      </w:pPr>
    </w:p>
    <w:p w:rsidR="009D5D71" w:rsidRPr="00576F74" w:rsidRDefault="009D5D71">
      <w:pPr>
        <w:rPr>
          <w:b/>
          <w:color w:val="E36C0A" w:themeColor="accent6" w:themeShade="BF"/>
          <w:sz w:val="44"/>
          <w:szCs w:val="44"/>
        </w:rPr>
      </w:pPr>
    </w:p>
    <w:p w:rsidR="009D5D71" w:rsidRPr="009D5D71" w:rsidRDefault="009D5D71">
      <w:pPr>
        <w:rPr>
          <w:b/>
          <w:color w:val="92D050"/>
          <w:sz w:val="44"/>
          <w:szCs w:val="44"/>
        </w:rPr>
      </w:pPr>
    </w:p>
    <w:sectPr w:rsidR="009D5D71" w:rsidRPr="009D5D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290F"/>
    <w:multiLevelType w:val="hybridMultilevel"/>
    <w:tmpl w:val="30BE39E8"/>
    <w:lvl w:ilvl="0" w:tplc="C5DC3484">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19D4D7A"/>
    <w:multiLevelType w:val="hybridMultilevel"/>
    <w:tmpl w:val="24B81000"/>
    <w:lvl w:ilvl="0" w:tplc="4EB044EA">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494D5A31"/>
    <w:multiLevelType w:val="hybridMultilevel"/>
    <w:tmpl w:val="877C3A68"/>
    <w:lvl w:ilvl="0" w:tplc="4EB044EA">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541C10C2"/>
    <w:multiLevelType w:val="hybridMultilevel"/>
    <w:tmpl w:val="4588F436"/>
    <w:lvl w:ilvl="0" w:tplc="D3B8CA88">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71"/>
    <w:rsid w:val="000E28FE"/>
    <w:rsid w:val="001532E3"/>
    <w:rsid w:val="001E1349"/>
    <w:rsid w:val="00221109"/>
    <w:rsid w:val="004C10EA"/>
    <w:rsid w:val="00530661"/>
    <w:rsid w:val="00576F74"/>
    <w:rsid w:val="00664929"/>
    <w:rsid w:val="007C76CD"/>
    <w:rsid w:val="00885162"/>
    <w:rsid w:val="009D5D71"/>
    <w:rsid w:val="00A71872"/>
    <w:rsid w:val="00C10FEA"/>
    <w:rsid w:val="00C542B4"/>
    <w:rsid w:val="00CE79A0"/>
    <w:rsid w:val="00DB643C"/>
    <w:rsid w:val="00F466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D5D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5D71"/>
    <w:rPr>
      <w:rFonts w:ascii="Tahoma" w:hAnsi="Tahoma" w:cs="Tahoma"/>
      <w:sz w:val="16"/>
      <w:szCs w:val="16"/>
    </w:rPr>
  </w:style>
  <w:style w:type="paragraph" w:styleId="Listenabsatz">
    <w:name w:val="List Paragraph"/>
    <w:basedOn w:val="Standard"/>
    <w:uiPriority w:val="34"/>
    <w:qFormat/>
    <w:rsid w:val="004C1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D5D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5D71"/>
    <w:rPr>
      <w:rFonts w:ascii="Tahoma" w:hAnsi="Tahoma" w:cs="Tahoma"/>
      <w:sz w:val="16"/>
      <w:szCs w:val="16"/>
    </w:rPr>
  </w:style>
  <w:style w:type="paragraph" w:styleId="Listenabsatz">
    <w:name w:val="List Paragraph"/>
    <w:basedOn w:val="Standard"/>
    <w:uiPriority w:val="34"/>
    <w:qFormat/>
    <w:rsid w:val="004C1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dcterms:created xsi:type="dcterms:W3CDTF">2025-04-22T12:12:00Z</dcterms:created>
  <dcterms:modified xsi:type="dcterms:W3CDTF">2025-04-22T18:56:00Z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